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mallCaps/>
          <w:sz w:val="28"/>
          <w:szCs w:val="28"/>
        </w:rPr>
        <w:t>РОССИЙСКАЯ ФЕДЕРАЦИЯ</w:t>
      </w:r>
    </w:p>
    <w:p w:rsidR="00051964" w:rsidRPr="00797A7E" w:rsidRDefault="00051964" w:rsidP="00051964">
      <w:pPr>
        <w:tabs>
          <w:tab w:val="left" w:pos="56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051964" w:rsidRPr="00797A7E" w:rsidRDefault="00051964" w:rsidP="000519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051964" w:rsidRPr="00797A7E" w:rsidRDefault="00051964" w:rsidP="000519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bCs/>
          <w:sz w:val="28"/>
          <w:szCs w:val="28"/>
        </w:rPr>
        <w:t>КАЛИНИНГРАДСКОЙ ОБЛАСТИ</w:t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97A7E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051964" w:rsidRPr="007F14AB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1964" w:rsidRPr="007F14AB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DF703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F2012">
        <w:rPr>
          <w:rFonts w:ascii="Times New Roman" w:eastAsia="Times New Roman" w:hAnsi="Times New Roman" w:cs="Times New Roman"/>
          <w:sz w:val="28"/>
          <w:szCs w:val="28"/>
        </w:rPr>
        <w:t>29</w:t>
      </w:r>
      <w:r w:rsidR="00DF7031">
        <w:rPr>
          <w:rFonts w:ascii="Times New Roman" w:eastAsia="Times New Roman" w:hAnsi="Times New Roman" w:cs="Times New Roman"/>
          <w:sz w:val="28"/>
          <w:szCs w:val="28"/>
        </w:rPr>
        <w:t xml:space="preserve">   » апреля</w:t>
      </w:r>
      <w:r w:rsidR="00CF361B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14AB">
        <w:rPr>
          <w:rFonts w:ascii="Times New Roman" w:eastAsia="Times New Roman" w:hAnsi="Times New Roman" w:cs="Times New Roman"/>
          <w:sz w:val="28"/>
          <w:szCs w:val="28"/>
        </w:rPr>
        <w:t>года  №</w:t>
      </w:r>
      <w:r w:rsidR="007C7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2012">
        <w:rPr>
          <w:rFonts w:ascii="Times New Roman" w:eastAsia="Times New Roman" w:hAnsi="Times New Roman" w:cs="Times New Roman"/>
          <w:sz w:val="28"/>
          <w:szCs w:val="28"/>
        </w:rPr>
        <w:t>909</w:t>
      </w:r>
      <w:bookmarkStart w:id="0" w:name="_GoBack"/>
      <w:bookmarkEnd w:id="0"/>
    </w:p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14AB">
        <w:rPr>
          <w:rFonts w:ascii="Times New Roman" w:eastAsia="Times New Roman" w:hAnsi="Times New Roman" w:cs="Times New Roman"/>
          <w:sz w:val="28"/>
          <w:szCs w:val="28"/>
        </w:rPr>
        <w:t>г. Зеленоградск</w:t>
      </w:r>
    </w:p>
    <w:p w:rsidR="00F07F97" w:rsidRPr="00E10D51" w:rsidRDefault="00F07F97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773E" w:rsidRPr="00E10D51" w:rsidRDefault="00F13A7D" w:rsidP="00B832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0D51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BA4C27">
        <w:rPr>
          <w:rFonts w:ascii="Times New Roman" w:eastAsia="Times New Roman" w:hAnsi="Times New Roman" w:cs="Times New Roman"/>
          <w:b/>
          <w:sz w:val="28"/>
          <w:szCs w:val="28"/>
        </w:rPr>
        <w:t>Выдача разрешения на использование земель или земельного участка</w:t>
      </w:r>
      <w:r w:rsidR="0005773E" w:rsidRPr="00E10D5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5773E" w:rsidRPr="00B83275" w:rsidRDefault="0005773E" w:rsidP="00F1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773E" w:rsidRDefault="0005773E" w:rsidP="00F1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3A7D" w:rsidRPr="00F13A7D" w:rsidRDefault="00F13A7D" w:rsidP="00F13A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F13A7D">
        <w:rPr>
          <w:rFonts w:ascii="Times New Roman" w:eastAsia="Times New Roman" w:hAnsi="Times New Roman" w:cs="Arial"/>
          <w:sz w:val="28"/>
          <w:szCs w:val="24"/>
        </w:rPr>
        <w:tab/>
      </w:r>
      <w:r w:rsidRPr="00F13A7D">
        <w:rPr>
          <w:rFonts w:ascii="Times New Roman" w:eastAsia="Times New Roman" w:hAnsi="Times New Roman" w:cs="Arial"/>
          <w:sz w:val="28"/>
          <w:szCs w:val="28"/>
        </w:rPr>
        <w:t>Руководствуясь  Федеральным законом Российской Федерации от 27.07.2010 г. № 210-ФЗ «Об организации предоставления государственных и муниципальных услуг», Федеральным законом от 30.12.2020 г. № 509-ФЗ «О внесении изменений в отдельные законодательные акты Российской Федерации», рассмотрев протест прокурора Зеленоградского райо</w:t>
      </w:r>
      <w:r w:rsidR="00DF7031">
        <w:rPr>
          <w:rFonts w:ascii="Times New Roman" w:eastAsia="Times New Roman" w:hAnsi="Times New Roman" w:cs="Arial"/>
          <w:sz w:val="28"/>
          <w:szCs w:val="28"/>
        </w:rPr>
        <w:t>на Калининградской области от 30</w:t>
      </w:r>
      <w:r w:rsidRPr="00F13A7D">
        <w:rPr>
          <w:rFonts w:ascii="Times New Roman" w:eastAsia="Times New Roman" w:hAnsi="Times New Roman" w:cs="Arial"/>
          <w:sz w:val="28"/>
          <w:szCs w:val="28"/>
        </w:rPr>
        <w:t>.03.2021 г. № 7/1</w:t>
      </w:r>
      <w:r w:rsidR="00DF7031">
        <w:rPr>
          <w:rFonts w:ascii="Times New Roman" w:eastAsia="Times New Roman" w:hAnsi="Times New Roman" w:cs="Arial"/>
          <w:sz w:val="28"/>
          <w:szCs w:val="28"/>
        </w:rPr>
        <w:t>0-2021/Прд</w:t>
      </w:r>
      <w:r w:rsidR="00787799">
        <w:rPr>
          <w:rFonts w:ascii="Times New Roman" w:eastAsia="Times New Roman" w:hAnsi="Times New Roman" w:cs="Arial"/>
          <w:sz w:val="28"/>
          <w:szCs w:val="28"/>
        </w:rPr>
        <w:t>п</w:t>
      </w:r>
      <w:r w:rsidR="00BA4C27">
        <w:rPr>
          <w:rFonts w:ascii="Times New Roman" w:eastAsia="Times New Roman" w:hAnsi="Times New Roman" w:cs="Arial"/>
          <w:sz w:val="28"/>
          <w:szCs w:val="28"/>
        </w:rPr>
        <w:t>50</w:t>
      </w:r>
      <w:r w:rsidR="00B83275">
        <w:rPr>
          <w:rFonts w:ascii="Times New Roman" w:eastAsia="Times New Roman" w:hAnsi="Times New Roman" w:cs="Arial"/>
          <w:sz w:val="28"/>
          <w:szCs w:val="28"/>
        </w:rPr>
        <w:t>-21-20270010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</w:t>
      </w:r>
      <w:proofErr w:type="gramStart"/>
      <w:r w:rsidRPr="00F13A7D">
        <w:rPr>
          <w:rFonts w:ascii="Times New Roman" w:eastAsia="Times New Roman" w:hAnsi="Times New Roman" w:cs="Arial"/>
          <w:sz w:val="28"/>
          <w:szCs w:val="28"/>
        </w:rPr>
        <w:t>на</w:t>
      </w:r>
      <w:proofErr w:type="gramEnd"/>
      <w:r w:rsidRPr="00F13A7D">
        <w:rPr>
          <w:rFonts w:ascii="Times New Roman" w:eastAsia="Times New Roman" w:hAnsi="Times New Roman" w:cs="Arial"/>
          <w:sz w:val="28"/>
          <w:szCs w:val="28"/>
        </w:rPr>
        <w:t xml:space="preserve"> постановление  администрации МО «Зелен</w:t>
      </w:r>
      <w:r w:rsidR="00787799">
        <w:rPr>
          <w:rFonts w:ascii="Times New Roman" w:eastAsia="Times New Roman" w:hAnsi="Times New Roman" w:cs="Arial"/>
          <w:sz w:val="28"/>
          <w:szCs w:val="28"/>
        </w:rPr>
        <w:t xml:space="preserve">оградский городской округ» от </w:t>
      </w:r>
      <w:r w:rsidR="00BA4C27">
        <w:rPr>
          <w:rFonts w:ascii="Times New Roman" w:eastAsia="Times New Roman" w:hAnsi="Times New Roman" w:cs="Arial"/>
          <w:sz w:val="28"/>
          <w:szCs w:val="28"/>
        </w:rPr>
        <w:t>26.05.</w:t>
      </w:r>
      <w:r w:rsidR="00B83275">
        <w:rPr>
          <w:rFonts w:ascii="Times New Roman" w:eastAsia="Times New Roman" w:hAnsi="Times New Roman" w:cs="Arial"/>
          <w:sz w:val="28"/>
          <w:szCs w:val="28"/>
        </w:rPr>
        <w:t>2016</w:t>
      </w:r>
      <w:r w:rsidR="00787799">
        <w:rPr>
          <w:rFonts w:ascii="Times New Roman" w:eastAsia="Times New Roman" w:hAnsi="Times New Roman" w:cs="Arial"/>
          <w:sz w:val="28"/>
          <w:szCs w:val="28"/>
        </w:rPr>
        <w:t xml:space="preserve">г. № </w:t>
      </w:r>
      <w:r w:rsidR="00BA4C27">
        <w:rPr>
          <w:rFonts w:ascii="Times New Roman" w:eastAsia="Times New Roman" w:hAnsi="Times New Roman" w:cs="Arial"/>
          <w:sz w:val="28"/>
          <w:szCs w:val="28"/>
        </w:rPr>
        <w:t>1050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о приведении данного постановления  в соответствии с требованием законодательства, администрация </w:t>
      </w:r>
      <w:proofErr w:type="gramStart"/>
      <w:r w:rsidRPr="00F13A7D">
        <w:rPr>
          <w:rFonts w:ascii="Times New Roman" w:eastAsia="Times New Roman" w:hAnsi="Times New Roman" w:cs="Arial"/>
          <w:b/>
          <w:sz w:val="28"/>
          <w:szCs w:val="28"/>
        </w:rPr>
        <w:t>п</w:t>
      </w:r>
      <w:proofErr w:type="gramEnd"/>
      <w:r w:rsidRPr="00F13A7D">
        <w:rPr>
          <w:rFonts w:ascii="Times New Roman" w:eastAsia="Times New Roman" w:hAnsi="Times New Roman" w:cs="Arial"/>
          <w:b/>
          <w:sz w:val="28"/>
          <w:szCs w:val="28"/>
        </w:rPr>
        <w:t xml:space="preserve"> о с т а н о в л я е т: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1. Внести в Административный регламент предоставления муниципальной услуги </w:t>
      </w:r>
      <w:r w:rsidRPr="002950D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A4C27" w:rsidRPr="00BA4C27">
        <w:rPr>
          <w:rFonts w:ascii="Times New Roman" w:eastAsia="Times New Roman" w:hAnsi="Times New Roman" w:cs="Times New Roman"/>
          <w:sz w:val="28"/>
          <w:szCs w:val="28"/>
        </w:rPr>
        <w:t>Выдача разрешения на использование земель или земельного участка</w:t>
      </w:r>
      <w:r w:rsidR="0078779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A4C27">
        <w:rPr>
          <w:rFonts w:ascii="Times New Roman" w:eastAsia="Times New Roman" w:hAnsi="Times New Roman" w:cs="Times New Roman"/>
          <w:sz w:val="28"/>
          <w:szCs w:val="28"/>
        </w:rPr>
        <w:t>, утвержденный постановлением администрации муниципального образования «Зеленоградский городской округ»</w:t>
      </w:r>
      <w:r w:rsidR="00787799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BA4C27">
        <w:rPr>
          <w:rFonts w:ascii="Times New Roman" w:eastAsia="Times New Roman" w:hAnsi="Times New Roman" w:cs="Times New Roman"/>
          <w:sz w:val="28"/>
          <w:szCs w:val="28"/>
        </w:rPr>
        <w:t>25.05</w:t>
      </w:r>
      <w:r w:rsidR="002950DD">
        <w:rPr>
          <w:rFonts w:ascii="Times New Roman" w:eastAsia="Times New Roman" w:hAnsi="Times New Roman" w:cs="Times New Roman"/>
          <w:sz w:val="28"/>
          <w:szCs w:val="28"/>
        </w:rPr>
        <w:t>.</w:t>
      </w:r>
      <w:r w:rsidR="00B83275">
        <w:rPr>
          <w:rFonts w:ascii="Times New Roman" w:eastAsia="Times New Roman" w:hAnsi="Times New Roman" w:cs="Times New Roman"/>
          <w:sz w:val="28"/>
          <w:szCs w:val="28"/>
        </w:rPr>
        <w:t>2016</w:t>
      </w:r>
      <w:r w:rsidR="00A52884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BA4C27">
        <w:rPr>
          <w:rFonts w:ascii="Times New Roman" w:eastAsia="Times New Roman" w:hAnsi="Times New Roman" w:cs="Times New Roman"/>
          <w:sz w:val="28"/>
          <w:szCs w:val="28"/>
        </w:rPr>
        <w:t xml:space="preserve"> 1050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, следующие изменения: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Пункт 2. Стандарт предоставления муниципальной </w:t>
      </w:r>
      <w:r w:rsidR="009C4315">
        <w:rPr>
          <w:rFonts w:ascii="Times New Roman" w:eastAsia="Times New Roman" w:hAnsi="Times New Roman" w:cs="Times New Roman"/>
          <w:sz w:val="28"/>
          <w:szCs w:val="28"/>
        </w:rPr>
        <w:t>услуги дополнить подпунктом 2.1</w:t>
      </w:r>
      <w:r w:rsidR="00B8327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. следующего содержания: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- для регулирования вопросов организации предоставления государственных и муниципальных услуг в упреждающем (проактивном) режиме, согласно </w:t>
      </w:r>
      <w:proofErr w:type="gramStart"/>
      <w:r w:rsidRPr="00F13A7D">
        <w:rPr>
          <w:rFonts w:ascii="Times New Roman" w:eastAsia="Times New Roman" w:hAnsi="Times New Roman" w:cs="Times New Roman"/>
          <w:sz w:val="28"/>
          <w:szCs w:val="28"/>
        </w:rPr>
        <w:t>положениям</w:t>
      </w:r>
      <w:proofErr w:type="gramEnd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 которых наступает событие, являющееся основанием для предоставления государственных или муниципальных услуг, орган, предоставляющий муниципальную услугу, вправе: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ответ, после чего уведомлять заявителя о возможности подать </w:t>
      </w:r>
      <w:proofErr w:type="gramStart"/>
      <w:r w:rsidRPr="00F13A7D">
        <w:rPr>
          <w:rFonts w:ascii="Times New Roman" w:eastAsia="Times New Roman" w:hAnsi="Times New Roman" w:cs="Times New Roman"/>
          <w:sz w:val="28"/>
          <w:szCs w:val="28"/>
        </w:rPr>
        <w:t>запрос</w:t>
      </w:r>
      <w:proofErr w:type="gramEnd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соответствующей услуги, для немедленного получения результата предоставления такой услуги;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3A7D">
        <w:rPr>
          <w:rFonts w:ascii="Times New Roman" w:eastAsia="Times New Roman" w:hAnsi="Times New Roman" w:cs="Times New Roman"/>
          <w:sz w:val="28"/>
          <w:szCs w:val="28"/>
        </w:rPr>
        <w:lastRenderedPageBreak/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муниципальных услуг и уведомлять заявителя о проведенных мероприятиях.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2. Управлению </w:t>
      </w:r>
      <w:r w:rsidR="00B83275">
        <w:rPr>
          <w:rFonts w:ascii="Times New Roman" w:eastAsia="Times New Roman" w:hAnsi="Times New Roman" w:cs="Times New Roman"/>
          <w:sz w:val="28"/>
          <w:szCs w:val="28"/>
        </w:rPr>
        <w:t>архитектуры и градостроительства а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дминистрации (</w:t>
      </w:r>
      <w:proofErr w:type="spellStart"/>
      <w:r w:rsidR="00B83275">
        <w:rPr>
          <w:rFonts w:ascii="Times New Roman" w:eastAsia="Times New Roman" w:hAnsi="Times New Roman" w:cs="Times New Roman"/>
          <w:sz w:val="28"/>
          <w:szCs w:val="28"/>
        </w:rPr>
        <w:t>Д.В.Крыщенко</w:t>
      </w:r>
      <w:proofErr w:type="spellEnd"/>
      <w:r w:rsidRPr="00F13A7D">
        <w:rPr>
          <w:rFonts w:ascii="Times New Roman" w:eastAsia="Times New Roman" w:hAnsi="Times New Roman" w:cs="Times New Roman"/>
          <w:sz w:val="28"/>
          <w:szCs w:val="28"/>
        </w:rPr>
        <w:t>) обеспечить опубликование настоящего постановления в общественно-политической газете «Волна».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3. Управлению делами администрации (Н.В.Бачарина) обеспечить размещение настоящего постановления на официальном сайте муниципального образования «Зеленоградский городской округ». 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с момента опубликования в общественно-политической газете «Волна».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F13A7D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«Зеленоградский городской округ»              С.А. Заболотного.</w:t>
      </w:r>
    </w:p>
    <w:p w:rsidR="00F13A7D" w:rsidRDefault="00F13A7D" w:rsidP="00F07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>«Зеленоградский городской округ»</w:t>
      </w:r>
      <w:r w:rsidRPr="00F07F97">
        <w:rPr>
          <w:rFonts w:ascii="Times New Roman" w:eastAsia="Times New Roman" w:hAnsi="Times New Roman" w:cs="Times New Roman"/>
          <w:sz w:val="28"/>
          <w:szCs w:val="28"/>
        </w:rPr>
        <w:tab/>
      </w:r>
      <w:r w:rsidR="00F13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r w:rsidRPr="00F07F97">
        <w:rPr>
          <w:rFonts w:ascii="Times New Roman" w:eastAsia="Times New Roman" w:hAnsi="Times New Roman" w:cs="Times New Roman"/>
          <w:sz w:val="28"/>
          <w:szCs w:val="28"/>
        </w:rPr>
        <w:t xml:space="preserve"> С.А. Кошевой</w:t>
      </w: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C7599B" w:rsidRDefault="00C7599B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C7599B" w:rsidSect="002950DD"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6FE" w:rsidRDefault="00C826FE" w:rsidP="00F8370E">
      <w:pPr>
        <w:spacing w:after="0" w:line="240" w:lineRule="auto"/>
      </w:pPr>
      <w:r>
        <w:separator/>
      </w:r>
    </w:p>
  </w:endnote>
  <w:endnote w:type="continuationSeparator" w:id="0">
    <w:p w:rsidR="00C826FE" w:rsidRDefault="00C826FE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HeliosCond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6FE" w:rsidRDefault="00C826FE" w:rsidP="00F8370E">
      <w:pPr>
        <w:spacing w:after="0" w:line="240" w:lineRule="auto"/>
      </w:pPr>
      <w:r>
        <w:separator/>
      </w:r>
    </w:p>
  </w:footnote>
  <w:footnote w:type="continuationSeparator" w:id="0">
    <w:p w:rsidR="00C826FE" w:rsidRDefault="00C826FE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186"/>
        </w:tabs>
        <w:ind w:left="534" w:hanging="360"/>
      </w:pPr>
    </w:lvl>
  </w:abstractNum>
  <w:abstractNum w:abstractNumId="1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255"/>
    <w:multiLevelType w:val="multilevel"/>
    <w:tmpl w:val="59E8757E"/>
    <w:lvl w:ilvl="0">
      <w:start w:val="215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2A7A91"/>
    <w:multiLevelType w:val="hybridMultilevel"/>
    <w:tmpl w:val="C09E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B4F27"/>
    <w:multiLevelType w:val="multilevel"/>
    <w:tmpl w:val="BDD660F0"/>
    <w:lvl w:ilvl="0">
      <w:start w:val="1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66E1073E"/>
    <w:multiLevelType w:val="hybridMultilevel"/>
    <w:tmpl w:val="E8C090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7D812EE"/>
    <w:multiLevelType w:val="multilevel"/>
    <w:tmpl w:val="B5C866B4"/>
    <w:lvl w:ilvl="0">
      <w:start w:val="100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13"/>
  </w:num>
  <w:num w:numId="10">
    <w:abstractNumId w:val="12"/>
  </w:num>
  <w:num w:numId="11">
    <w:abstractNumId w:val="8"/>
  </w:num>
  <w:num w:numId="12">
    <w:abstractNumId w:val="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032A1"/>
    <w:rsid w:val="00010505"/>
    <w:rsid w:val="00030DE4"/>
    <w:rsid w:val="00031A49"/>
    <w:rsid w:val="000329E6"/>
    <w:rsid w:val="0003414B"/>
    <w:rsid w:val="000500BB"/>
    <w:rsid w:val="00051964"/>
    <w:rsid w:val="00055D39"/>
    <w:rsid w:val="0005773E"/>
    <w:rsid w:val="00063EFB"/>
    <w:rsid w:val="000827A9"/>
    <w:rsid w:val="0008561C"/>
    <w:rsid w:val="00086C54"/>
    <w:rsid w:val="00091CEB"/>
    <w:rsid w:val="000A0F99"/>
    <w:rsid w:val="000B0273"/>
    <w:rsid w:val="000B0C9A"/>
    <w:rsid w:val="000B1F4E"/>
    <w:rsid w:val="000B69EA"/>
    <w:rsid w:val="000C294C"/>
    <w:rsid w:val="000D1C6D"/>
    <w:rsid w:val="000D25A9"/>
    <w:rsid w:val="000D6BA2"/>
    <w:rsid w:val="000E1D06"/>
    <w:rsid w:val="000E63A9"/>
    <w:rsid w:val="000E69C2"/>
    <w:rsid w:val="000F44A6"/>
    <w:rsid w:val="000F5C4F"/>
    <w:rsid w:val="000F7D29"/>
    <w:rsid w:val="001074AC"/>
    <w:rsid w:val="00115A8D"/>
    <w:rsid w:val="001217B4"/>
    <w:rsid w:val="00122AF8"/>
    <w:rsid w:val="00126256"/>
    <w:rsid w:val="00135AD1"/>
    <w:rsid w:val="00137CE0"/>
    <w:rsid w:val="00142360"/>
    <w:rsid w:val="00147E13"/>
    <w:rsid w:val="00151C1A"/>
    <w:rsid w:val="0015421D"/>
    <w:rsid w:val="00171DD6"/>
    <w:rsid w:val="00190A9E"/>
    <w:rsid w:val="00195472"/>
    <w:rsid w:val="001A2BCA"/>
    <w:rsid w:val="001A5C21"/>
    <w:rsid w:val="001C193E"/>
    <w:rsid w:val="001D1229"/>
    <w:rsid w:val="001D4A77"/>
    <w:rsid w:val="001D678C"/>
    <w:rsid w:val="001E371B"/>
    <w:rsid w:val="001F03CF"/>
    <w:rsid w:val="00200FC8"/>
    <w:rsid w:val="00205341"/>
    <w:rsid w:val="002126AC"/>
    <w:rsid w:val="00221BE2"/>
    <w:rsid w:val="00222578"/>
    <w:rsid w:val="00241EAE"/>
    <w:rsid w:val="0024643C"/>
    <w:rsid w:val="002514C9"/>
    <w:rsid w:val="002538B6"/>
    <w:rsid w:val="00253D25"/>
    <w:rsid w:val="002573D8"/>
    <w:rsid w:val="00263063"/>
    <w:rsid w:val="0027003C"/>
    <w:rsid w:val="0028008F"/>
    <w:rsid w:val="0028184B"/>
    <w:rsid w:val="002827D8"/>
    <w:rsid w:val="0028299E"/>
    <w:rsid w:val="002832D5"/>
    <w:rsid w:val="00291824"/>
    <w:rsid w:val="002927F5"/>
    <w:rsid w:val="002950DD"/>
    <w:rsid w:val="002B5E94"/>
    <w:rsid w:val="002D1A92"/>
    <w:rsid w:val="002E2E81"/>
    <w:rsid w:val="0030067D"/>
    <w:rsid w:val="0030369B"/>
    <w:rsid w:val="0033136F"/>
    <w:rsid w:val="0034340A"/>
    <w:rsid w:val="00347DF7"/>
    <w:rsid w:val="00352594"/>
    <w:rsid w:val="00357C23"/>
    <w:rsid w:val="00375731"/>
    <w:rsid w:val="00392C86"/>
    <w:rsid w:val="003A15AE"/>
    <w:rsid w:val="003A7422"/>
    <w:rsid w:val="003B1747"/>
    <w:rsid w:val="003B203E"/>
    <w:rsid w:val="003B6E0E"/>
    <w:rsid w:val="003C152E"/>
    <w:rsid w:val="003C1B7F"/>
    <w:rsid w:val="003C5267"/>
    <w:rsid w:val="003C6074"/>
    <w:rsid w:val="003D3D5F"/>
    <w:rsid w:val="003D6C58"/>
    <w:rsid w:val="00412AC5"/>
    <w:rsid w:val="00414ABB"/>
    <w:rsid w:val="00430A87"/>
    <w:rsid w:val="004413C8"/>
    <w:rsid w:val="00444606"/>
    <w:rsid w:val="00445F06"/>
    <w:rsid w:val="004514AF"/>
    <w:rsid w:val="00451E4B"/>
    <w:rsid w:val="0045273B"/>
    <w:rsid w:val="00452C68"/>
    <w:rsid w:val="00452DD7"/>
    <w:rsid w:val="00461B8D"/>
    <w:rsid w:val="00470577"/>
    <w:rsid w:val="004849D7"/>
    <w:rsid w:val="00494B40"/>
    <w:rsid w:val="004A46F4"/>
    <w:rsid w:val="004A62BA"/>
    <w:rsid w:val="004A7F8A"/>
    <w:rsid w:val="004B5789"/>
    <w:rsid w:val="004B693F"/>
    <w:rsid w:val="004D2461"/>
    <w:rsid w:val="004D7EDE"/>
    <w:rsid w:val="004E18C4"/>
    <w:rsid w:val="004E296D"/>
    <w:rsid w:val="004E3894"/>
    <w:rsid w:val="004E4CE5"/>
    <w:rsid w:val="004F1CC4"/>
    <w:rsid w:val="004F2A12"/>
    <w:rsid w:val="004F5841"/>
    <w:rsid w:val="00500DB0"/>
    <w:rsid w:val="005021D0"/>
    <w:rsid w:val="005041C4"/>
    <w:rsid w:val="0051195E"/>
    <w:rsid w:val="00523794"/>
    <w:rsid w:val="005453A2"/>
    <w:rsid w:val="00545A48"/>
    <w:rsid w:val="00553EA5"/>
    <w:rsid w:val="00554878"/>
    <w:rsid w:val="0055785D"/>
    <w:rsid w:val="005606B4"/>
    <w:rsid w:val="005652A4"/>
    <w:rsid w:val="00565D0E"/>
    <w:rsid w:val="00570292"/>
    <w:rsid w:val="0057054B"/>
    <w:rsid w:val="005735B4"/>
    <w:rsid w:val="00575681"/>
    <w:rsid w:val="00576074"/>
    <w:rsid w:val="005900A8"/>
    <w:rsid w:val="0059183E"/>
    <w:rsid w:val="00592A86"/>
    <w:rsid w:val="005A5D4C"/>
    <w:rsid w:val="005B1DE1"/>
    <w:rsid w:val="005B39DA"/>
    <w:rsid w:val="005C0156"/>
    <w:rsid w:val="005C27A3"/>
    <w:rsid w:val="005D2C4B"/>
    <w:rsid w:val="005E03CE"/>
    <w:rsid w:val="005E18C7"/>
    <w:rsid w:val="005E2F8E"/>
    <w:rsid w:val="00611C89"/>
    <w:rsid w:val="0062241B"/>
    <w:rsid w:val="00626709"/>
    <w:rsid w:val="00632C7A"/>
    <w:rsid w:val="00650360"/>
    <w:rsid w:val="006516C5"/>
    <w:rsid w:val="00651750"/>
    <w:rsid w:val="00667AEA"/>
    <w:rsid w:val="006730A9"/>
    <w:rsid w:val="006750B2"/>
    <w:rsid w:val="00675294"/>
    <w:rsid w:val="006760CE"/>
    <w:rsid w:val="00690A78"/>
    <w:rsid w:val="006B0C72"/>
    <w:rsid w:val="006D08B3"/>
    <w:rsid w:val="006D3A38"/>
    <w:rsid w:val="006D563B"/>
    <w:rsid w:val="006E03E1"/>
    <w:rsid w:val="0070111F"/>
    <w:rsid w:val="00703E3A"/>
    <w:rsid w:val="00705EE3"/>
    <w:rsid w:val="007125CD"/>
    <w:rsid w:val="00730827"/>
    <w:rsid w:val="0073157B"/>
    <w:rsid w:val="00740C49"/>
    <w:rsid w:val="007468DC"/>
    <w:rsid w:val="00747395"/>
    <w:rsid w:val="00767124"/>
    <w:rsid w:val="0077390F"/>
    <w:rsid w:val="007812D5"/>
    <w:rsid w:val="00786A4E"/>
    <w:rsid w:val="00787799"/>
    <w:rsid w:val="007930FF"/>
    <w:rsid w:val="00797213"/>
    <w:rsid w:val="007A175E"/>
    <w:rsid w:val="007C775F"/>
    <w:rsid w:val="007E4A5B"/>
    <w:rsid w:val="007E51D0"/>
    <w:rsid w:val="007E7DAF"/>
    <w:rsid w:val="007F14AB"/>
    <w:rsid w:val="008061E7"/>
    <w:rsid w:val="008065B4"/>
    <w:rsid w:val="00811F3C"/>
    <w:rsid w:val="0083136A"/>
    <w:rsid w:val="008321F1"/>
    <w:rsid w:val="00842356"/>
    <w:rsid w:val="00844DEE"/>
    <w:rsid w:val="00853FB4"/>
    <w:rsid w:val="00857081"/>
    <w:rsid w:val="00857E9A"/>
    <w:rsid w:val="00862CAC"/>
    <w:rsid w:val="008631AF"/>
    <w:rsid w:val="00870A82"/>
    <w:rsid w:val="00876198"/>
    <w:rsid w:val="00876609"/>
    <w:rsid w:val="00883D5D"/>
    <w:rsid w:val="008A0F16"/>
    <w:rsid w:val="008C3029"/>
    <w:rsid w:val="008C727C"/>
    <w:rsid w:val="008D34DF"/>
    <w:rsid w:val="008E20A4"/>
    <w:rsid w:val="008E58F7"/>
    <w:rsid w:val="008F1859"/>
    <w:rsid w:val="008F7F84"/>
    <w:rsid w:val="009006CF"/>
    <w:rsid w:val="00902CAD"/>
    <w:rsid w:val="009070E0"/>
    <w:rsid w:val="00927C0A"/>
    <w:rsid w:val="00930AEE"/>
    <w:rsid w:val="009332BB"/>
    <w:rsid w:val="00934A4A"/>
    <w:rsid w:val="0094275C"/>
    <w:rsid w:val="00943920"/>
    <w:rsid w:val="00944520"/>
    <w:rsid w:val="009455B4"/>
    <w:rsid w:val="00953FF9"/>
    <w:rsid w:val="0096212C"/>
    <w:rsid w:val="0096292E"/>
    <w:rsid w:val="0098661B"/>
    <w:rsid w:val="00987491"/>
    <w:rsid w:val="00994FBF"/>
    <w:rsid w:val="009A52F6"/>
    <w:rsid w:val="009B0A89"/>
    <w:rsid w:val="009B367D"/>
    <w:rsid w:val="009B514F"/>
    <w:rsid w:val="009B5BD4"/>
    <w:rsid w:val="009B6CA4"/>
    <w:rsid w:val="009C4315"/>
    <w:rsid w:val="009E6DED"/>
    <w:rsid w:val="009F1AB4"/>
    <w:rsid w:val="009F252C"/>
    <w:rsid w:val="009F44D9"/>
    <w:rsid w:val="00A04DE1"/>
    <w:rsid w:val="00A109A2"/>
    <w:rsid w:val="00A12136"/>
    <w:rsid w:val="00A16249"/>
    <w:rsid w:val="00A27205"/>
    <w:rsid w:val="00A34A0D"/>
    <w:rsid w:val="00A34AE7"/>
    <w:rsid w:val="00A40FD6"/>
    <w:rsid w:val="00A52884"/>
    <w:rsid w:val="00A56098"/>
    <w:rsid w:val="00A73B95"/>
    <w:rsid w:val="00A8571E"/>
    <w:rsid w:val="00A86CE2"/>
    <w:rsid w:val="00A87517"/>
    <w:rsid w:val="00A9129A"/>
    <w:rsid w:val="00A96A0A"/>
    <w:rsid w:val="00AA4883"/>
    <w:rsid w:val="00AB590B"/>
    <w:rsid w:val="00AC0547"/>
    <w:rsid w:val="00AC20DC"/>
    <w:rsid w:val="00AD2D0A"/>
    <w:rsid w:val="00AF2012"/>
    <w:rsid w:val="00AF4082"/>
    <w:rsid w:val="00AF62D6"/>
    <w:rsid w:val="00B0348F"/>
    <w:rsid w:val="00B04343"/>
    <w:rsid w:val="00B06533"/>
    <w:rsid w:val="00B10C2E"/>
    <w:rsid w:val="00B1307B"/>
    <w:rsid w:val="00B15BBD"/>
    <w:rsid w:val="00B15CFA"/>
    <w:rsid w:val="00B209FC"/>
    <w:rsid w:val="00B2790A"/>
    <w:rsid w:val="00B36D4D"/>
    <w:rsid w:val="00B370F0"/>
    <w:rsid w:val="00B40041"/>
    <w:rsid w:val="00B478B5"/>
    <w:rsid w:val="00B62B6A"/>
    <w:rsid w:val="00B64EF0"/>
    <w:rsid w:val="00B674C5"/>
    <w:rsid w:val="00B74156"/>
    <w:rsid w:val="00B814D1"/>
    <w:rsid w:val="00B83275"/>
    <w:rsid w:val="00B95BB4"/>
    <w:rsid w:val="00BA41C3"/>
    <w:rsid w:val="00BA4C27"/>
    <w:rsid w:val="00BA78F1"/>
    <w:rsid w:val="00BB0D22"/>
    <w:rsid w:val="00BB4125"/>
    <w:rsid w:val="00BD4AD2"/>
    <w:rsid w:val="00BD799A"/>
    <w:rsid w:val="00BE4AA9"/>
    <w:rsid w:val="00BF4E3D"/>
    <w:rsid w:val="00C0503C"/>
    <w:rsid w:val="00C37AD5"/>
    <w:rsid w:val="00C51A2D"/>
    <w:rsid w:val="00C54C5E"/>
    <w:rsid w:val="00C65FDC"/>
    <w:rsid w:val="00C74591"/>
    <w:rsid w:val="00C7599B"/>
    <w:rsid w:val="00C826FE"/>
    <w:rsid w:val="00C84666"/>
    <w:rsid w:val="00C8595A"/>
    <w:rsid w:val="00C87022"/>
    <w:rsid w:val="00C92CE6"/>
    <w:rsid w:val="00CA7A20"/>
    <w:rsid w:val="00CA7C19"/>
    <w:rsid w:val="00CB169C"/>
    <w:rsid w:val="00CD11A7"/>
    <w:rsid w:val="00CD2574"/>
    <w:rsid w:val="00CE0104"/>
    <w:rsid w:val="00CE12F5"/>
    <w:rsid w:val="00CF210D"/>
    <w:rsid w:val="00CF361B"/>
    <w:rsid w:val="00D050AD"/>
    <w:rsid w:val="00D06FF0"/>
    <w:rsid w:val="00D1072E"/>
    <w:rsid w:val="00D113FD"/>
    <w:rsid w:val="00D12F4B"/>
    <w:rsid w:val="00D146BA"/>
    <w:rsid w:val="00D16DEB"/>
    <w:rsid w:val="00D321B3"/>
    <w:rsid w:val="00D32625"/>
    <w:rsid w:val="00D32F72"/>
    <w:rsid w:val="00D4157C"/>
    <w:rsid w:val="00D579C3"/>
    <w:rsid w:val="00D6356B"/>
    <w:rsid w:val="00D7777D"/>
    <w:rsid w:val="00D87884"/>
    <w:rsid w:val="00D90523"/>
    <w:rsid w:val="00D930EE"/>
    <w:rsid w:val="00DA06A1"/>
    <w:rsid w:val="00DA07E1"/>
    <w:rsid w:val="00DA747B"/>
    <w:rsid w:val="00DB7267"/>
    <w:rsid w:val="00DC4B8A"/>
    <w:rsid w:val="00DC6172"/>
    <w:rsid w:val="00DC6EA0"/>
    <w:rsid w:val="00DE00BC"/>
    <w:rsid w:val="00DE0376"/>
    <w:rsid w:val="00DE2937"/>
    <w:rsid w:val="00DF7031"/>
    <w:rsid w:val="00E01E85"/>
    <w:rsid w:val="00E048EE"/>
    <w:rsid w:val="00E071F2"/>
    <w:rsid w:val="00E10D51"/>
    <w:rsid w:val="00E2357C"/>
    <w:rsid w:val="00E464CB"/>
    <w:rsid w:val="00E46850"/>
    <w:rsid w:val="00E76C58"/>
    <w:rsid w:val="00E84098"/>
    <w:rsid w:val="00E955B2"/>
    <w:rsid w:val="00EB319F"/>
    <w:rsid w:val="00EC12FF"/>
    <w:rsid w:val="00EC20F0"/>
    <w:rsid w:val="00ED6270"/>
    <w:rsid w:val="00ED7832"/>
    <w:rsid w:val="00EE342A"/>
    <w:rsid w:val="00EE4A8F"/>
    <w:rsid w:val="00EE6262"/>
    <w:rsid w:val="00EF3AF9"/>
    <w:rsid w:val="00F04574"/>
    <w:rsid w:val="00F0721A"/>
    <w:rsid w:val="00F07F97"/>
    <w:rsid w:val="00F13A7D"/>
    <w:rsid w:val="00F1460E"/>
    <w:rsid w:val="00F17774"/>
    <w:rsid w:val="00F20571"/>
    <w:rsid w:val="00F25C80"/>
    <w:rsid w:val="00F30170"/>
    <w:rsid w:val="00F543AC"/>
    <w:rsid w:val="00F5732C"/>
    <w:rsid w:val="00F62599"/>
    <w:rsid w:val="00F81FE0"/>
    <w:rsid w:val="00F8370E"/>
    <w:rsid w:val="00FB36BD"/>
    <w:rsid w:val="00FC1012"/>
    <w:rsid w:val="00FC1C61"/>
    <w:rsid w:val="00FD2449"/>
    <w:rsid w:val="00FE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70111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70111F"/>
    <w:pPr>
      <w:widowControl w:val="0"/>
      <w:shd w:val="clear" w:color="auto" w:fill="FFFFFF"/>
      <w:spacing w:after="0" w:line="624" w:lineRule="exact"/>
      <w:ind w:hanging="144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pt0pt">
    <w:name w:val="Основной текст + 11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pt0pt0">
    <w:name w:val="Основной текст + 12 pt;Не полужирный;Курсив;Интервал 0 pt"/>
    <w:basedOn w:val="af0"/>
    <w:rsid w:val="007011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F17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39"/>
    <w:rsid w:val="008E20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39"/>
    <w:rsid w:val="002700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8313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Документы1"/>
    <w:basedOn w:val="a"/>
    <w:next w:val="a"/>
    <w:uiPriority w:val="99"/>
    <w:rsid w:val="0005773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tLeast"/>
      <w:jc w:val="center"/>
    </w:pPr>
    <w:rPr>
      <w:rFonts w:ascii="HeliosCondLight" w:hAnsi="HeliosCondLight" w:cs="HeliosCondLight"/>
      <w:b/>
      <w:bCs/>
      <w:sz w:val="24"/>
      <w:szCs w:val="24"/>
    </w:rPr>
  </w:style>
  <w:style w:type="paragraph" w:customStyle="1" w:styleId="af1">
    <w:name w:val="Документы"/>
    <w:basedOn w:val="a"/>
    <w:next w:val="a"/>
    <w:uiPriority w:val="99"/>
    <w:rsid w:val="0005773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92" w:lineRule="atLeast"/>
      <w:ind w:firstLine="170"/>
      <w:jc w:val="both"/>
    </w:pPr>
    <w:rPr>
      <w:rFonts w:ascii="HeliosCondLight" w:hAnsi="HeliosCondLight" w:cs="HeliosCondLight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70111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70111F"/>
    <w:pPr>
      <w:widowControl w:val="0"/>
      <w:shd w:val="clear" w:color="auto" w:fill="FFFFFF"/>
      <w:spacing w:after="0" w:line="624" w:lineRule="exact"/>
      <w:ind w:hanging="144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pt0pt">
    <w:name w:val="Основной текст + 11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pt0pt0">
    <w:name w:val="Основной текст + 12 pt;Не полужирный;Курсив;Интервал 0 pt"/>
    <w:basedOn w:val="af0"/>
    <w:rsid w:val="007011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F17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39"/>
    <w:rsid w:val="008E20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39"/>
    <w:rsid w:val="002700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8313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Документы1"/>
    <w:basedOn w:val="a"/>
    <w:next w:val="a"/>
    <w:uiPriority w:val="99"/>
    <w:rsid w:val="0005773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tLeast"/>
      <w:jc w:val="center"/>
    </w:pPr>
    <w:rPr>
      <w:rFonts w:ascii="HeliosCondLight" w:hAnsi="HeliosCondLight" w:cs="HeliosCondLight"/>
      <w:b/>
      <w:bCs/>
      <w:sz w:val="24"/>
      <w:szCs w:val="24"/>
    </w:rPr>
  </w:style>
  <w:style w:type="paragraph" w:customStyle="1" w:styleId="af1">
    <w:name w:val="Документы"/>
    <w:basedOn w:val="a"/>
    <w:next w:val="a"/>
    <w:uiPriority w:val="99"/>
    <w:rsid w:val="0005773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92" w:lineRule="atLeast"/>
      <w:ind w:firstLine="170"/>
      <w:jc w:val="both"/>
    </w:pPr>
    <w:rPr>
      <w:rFonts w:ascii="HeliosCondLight" w:hAnsi="HeliosCondLight" w:cs="HeliosCondLight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B40BE-1B04-4CB3-BCAE-E51D09F99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N-OO</cp:lastModifiedBy>
  <cp:revision>3</cp:revision>
  <cp:lastPrinted>2021-04-16T15:08:00Z</cp:lastPrinted>
  <dcterms:created xsi:type="dcterms:W3CDTF">2021-04-19T06:11:00Z</dcterms:created>
  <dcterms:modified xsi:type="dcterms:W3CDTF">2021-04-29T16:24:00Z</dcterms:modified>
</cp:coreProperties>
</file>